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AB9" w:rsidRDefault="003C0C9B" w:rsidP="00420AB9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ОТЧЕТ </w:t>
      </w:r>
    </w:p>
    <w:p w:rsidR="00420AB9" w:rsidRDefault="003C0C9B" w:rsidP="00420AB9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НАУЧНО-ИССЛЕДОВАТЕЛЬСКОЙ И СОЦИАЛЬНО-ПРАКТИЧЕСКОЙ РАБОТЕ</w:t>
      </w:r>
      <w:proofErr w:type="gramEnd"/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3C0C9B" w:rsidRDefault="003C0C9B" w:rsidP="00420AB9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АПРЕЛЬ–МАЙ 2025 г.</w:t>
      </w:r>
    </w:p>
    <w:p w:rsidR="00420AB9" w:rsidRPr="00420AB9" w:rsidRDefault="00420AB9" w:rsidP="00420AB9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0C9B" w:rsidRPr="00365D62" w:rsidRDefault="003C0C9B" w:rsidP="00420AB9">
      <w:pPr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5D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Апрель</w:t>
      </w:r>
      <w:r w:rsidRPr="00365D6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  <w:r w:rsidRPr="00365D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Разработка дополнительных программ реабилитации и поддержки семей наркозависимых</w:t>
      </w:r>
    </w:p>
    <w:p w:rsidR="003C0C9B" w:rsidRPr="00365D62" w:rsidRDefault="003C0C9B" w:rsidP="00420AB9">
      <w:pPr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5D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Май</w:t>
      </w:r>
      <w:r w:rsidRPr="00365D6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  <w:r w:rsidRPr="00365D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Разработка программы обеспечения пострадавших психологической и социальной поддержкой, включая программы социальной адаптации и трудоустройства</w:t>
      </w:r>
    </w:p>
    <w:p w:rsidR="003C0C9B" w:rsidRPr="00420AB9" w:rsidRDefault="003C0C9B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C9B" w:rsidRPr="00365D62" w:rsidRDefault="003C0C9B" w:rsidP="00420AB9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5D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I. ОБЩИЕ ЦЕЛИ И ЗАДАЧИ</w:t>
      </w:r>
    </w:p>
    <w:p w:rsidR="003C0C9B" w:rsidRPr="00420AB9" w:rsidRDefault="003C0C9B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междисциплинарного научно-прикладного проекта осуществлялось комплексное исследование и разработка программ поддержки семей, вовлечённых в проблему наркотической зависимости, а также механизмов психосоциальной реабилитации пострадавших лиц.</w:t>
      </w:r>
    </w:p>
    <w:p w:rsidR="003C0C9B" w:rsidRPr="00420AB9" w:rsidRDefault="003C0C9B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3C0C9B" w:rsidRPr="00420AB9" w:rsidRDefault="003C0C9B" w:rsidP="00420AB9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существующих реабилитационных практик за счёт внедрения инновационных подходов к работе с семьями и социальной адаптацией зависимых.</w:t>
      </w:r>
    </w:p>
    <w:p w:rsidR="003C0C9B" w:rsidRPr="00420AB9" w:rsidRDefault="003C0C9B" w:rsidP="00420AB9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научно обоснованных моделей программ, адаптированных под региональные особенности.</w:t>
      </w:r>
    </w:p>
    <w:p w:rsidR="003C0C9B" w:rsidRPr="00420AB9" w:rsidRDefault="003C0C9B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C9B" w:rsidRPr="00420AB9" w:rsidRDefault="003C0C9B" w:rsidP="00420AB9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НАУЧНЫЕ РЕЗУЛЬТАТЫ</w:t>
      </w:r>
    </w:p>
    <w:p w:rsidR="003C0C9B" w:rsidRPr="00420AB9" w:rsidRDefault="003C0C9B" w:rsidP="00420AB9">
      <w:pPr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Научный результат по теме 1:</w:t>
      </w:r>
    </w:p>
    <w:p w:rsidR="003C0C9B" w:rsidRPr="00420AB9" w:rsidRDefault="003C0C9B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Разработка модели семейной реабилитации наркозависимых</w:t>
      </w:r>
    </w:p>
    <w:p w:rsidR="003C0C9B" w:rsidRPr="00420AB9" w:rsidRDefault="003C0C9B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Описание:</w:t>
      </w: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результате анализа  научных публикаций и полевых интервью с  семьями зависимых лиц была сформулирована </w:t>
      </w: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трёхуровневая модель семейной поддержки</w:t>
      </w: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включающая:</w:t>
      </w:r>
    </w:p>
    <w:p w:rsidR="003C0C9B" w:rsidRPr="00420AB9" w:rsidRDefault="003C0C9B" w:rsidP="00420AB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Эмоционально-психологическую поддержку (через групповые и индивидуальные консультации);</w:t>
      </w:r>
    </w:p>
    <w:p w:rsidR="003C0C9B" w:rsidRPr="00420AB9" w:rsidRDefault="003C0C9B" w:rsidP="00420AB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Коррекцию </w:t>
      </w:r>
      <w:proofErr w:type="spellStart"/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созависимого</w:t>
      </w:r>
      <w:proofErr w:type="spellEnd"/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 на основе </w:t>
      </w:r>
      <w:proofErr w:type="spellStart"/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когнитивно</w:t>
      </w:r>
      <w:proofErr w:type="spellEnd"/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-поведенческого подхода;</w:t>
      </w:r>
    </w:p>
    <w:p w:rsidR="003C0C9B" w:rsidRPr="00420AB9" w:rsidRDefault="003C0C9B" w:rsidP="00420AB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Юридическую просветительскую работу по доступу к социальным услугам.</w:t>
      </w:r>
    </w:p>
    <w:p w:rsidR="003C0C9B" w:rsidRPr="00420AB9" w:rsidRDefault="003C0C9B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Научная новизна:</w:t>
      </w:r>
    </w:p>
    <w:p w:rsidR="003C0C9B" w:rsidRPr="00420AB9" w:rsidRDefault="003C0C9B" w:rsidP="00420AB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в регионе предложен модульный подход к обучению семей, дифференцированный по стадиям выздоровления зависимого.</w:t>
      </w:r>
    </w:p>
    <w:p w:rsidR="003C0C9B" w:rsidRPr="00420AB9" w:rsidRDefault="003C0C9B" w:rsidP="00420AB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Обоснована необходимость введения постоянной </w:t>
      </w:r>
      <w:proofErr w:type="spellStart"/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супервизии</w:t>
      </w:r>
      <w:proofErr w:type="spellEnd"/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межведомственной координации при работе с семьей.</w:t>
      </w:r>
    </w:p>
    <w:p w:rsidR="003C0C9B" w:rsidRPr="00420AB9" w:rsidRDefault="003C0C9B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внедрения:</w:t>
      </w:r>
    </w:p>
    <w:p w:rsidR="003C0C9B" w:rsidRPr="00420AB9" w:rsidRDefault="00773954" w:rsidP="00420AB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Готовится </w:t>
      </w:r>
      <w:r w:rsidR="003C0C9B"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брошюра «Семья как ресурс» (в электронном и печатном формате);</w:t>
      </w:r>
    </w:p>
    <w:p w:rsidR="003C0C9B" w:rsidRPr="00420AB9" w:rsidRDefault="003C0C9B" w:rsidP="00420AB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модуля передан для апробации в 2 реабилитационных центра.</w:t>
      </w:r>
    </w:p>
    <w:p w:rsidR="003C0C9B" w:rsidRPr="00420AB9" w:rsidRDefault="003C0C9B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C9B" w:rsidRPr="00420AB9" w:rsidRDefault="003C0C9B" w:rsidP="00420AB9">
      <w:pPr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Научный результат по теме 2:</w:t>
      </w:r>
    </w:p>
    <w:p w:rsidR="003C0C9B" w:rsidRPr="00420AB9" w:rsidRDefault="003C0C9B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Создание модели </w:t>
      </w:r>
      <w:proofErr w:type="spellStart"/>
      <w:r w:rsidRPr="00420A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постреабилитационной</w:t>
      </w:r>
      <w:proofErr w:type="spellEnd"/>
      <w:r w:rsidRPr="00420A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социальной адаптации и трудоустройства</w:t>
      </w:r>
    </w:p>
    <w:p w:rsidR="003C0C9B" w:rsidRPr="00420AB9" w:rsidRDefault="003C0C9B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Описание:</w:t>
      </w: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основании анализа анкетирования </w:t>
      </w:r>
      <w:r w:rsidR="0077395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программ и  фокус-групп с </w:t>
      </w:r>
      <w:proofErr w:type="spellStart"/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постреабилитационными</w:t>
      </w:r>
      <w:proofErr w:type="spellEnd"/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клиентами была сформирована </w:t>
      </w: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интегративная модель адаптации</w:t>
      </w: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включающая следующие компоненты:</w:t>
      </w:r>
    </w:p>
    <w:p w:rsidR="003C0C9B" w:rsidRPr="00420AB9" w:rsidRDefault="003C0C9B" w:rsidP="00420AB9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Психологическая реабилитация (работа с ПТСР, тревожностью, депрессией);</w:t>
      </w:r>
    </w:p>
    <w:p w:rsidR="003C0C9B" w:rsidRPr="00420AB9" w:rsidRDefault="003C0C9B" w:rsidP="00420AB9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77395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мягких навыков</w:t>
      </w:r>
      <w:r w:rsidR="0077395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навыков </w:t>
      </w:r>
      <w:proofErr w:type="spellStart"/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самопрезентации</w:t>
      </w:r>
      <w:proofErr w:type="spellEnd"/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0C9B" w:rsidRPr="00420AB9" w:rsidRDefault="003C0C9B" w:rsidP="00420AB9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ориентация и сопровождение к трудоустройству.</w:t>
      </w:r>
    </w:p>
    <w:p w:rsidR="003C0C9B" w:rsidRPr="00420AB9" w:rsidRDefault="003C0C9B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Научная новизна:</w:t>
      </w:r>
    </w:p>
    <w:p w:rsidR="003C0C9B" w:rsidRPr="00420AB9" w:rsidRDefault="003C0C9B" w:rsidP="00420AB9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Предложена оригинальная методика диагностики уровня социальной адаптации с использованием адаптированной шкалы SAS-25;</w:t>
      </w:r>
    </w:p>
    <w:p w:rsidR="003C0C9B" w:rsidRPr="00420AB9" w:rsidRDefault="003C0C9B" w:rsidP="00420AB9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Разработаны индивидуальные траектории вхождения на рынок труда на основе профиля компетенций.</w:t>
      </w:r>
    </w:p>
    <w:p w:rsidR="003C0C9B" w:rsidRPr="00420AB9" w:rsidRDefault="003C0C9B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внедрения:</w:t>
      </w:r>
    </w:p>
    <w:p w:rsidR="003C0C9B" w:rsidRPr="00420AB9" w:rsidRDefault="00773954" w:rsidP="00420AB9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Разработаны </w:t>
      </w:r>
      <w:r w:rsidR="003C0C9B"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соглашения по апробации </w:t>
      </w:r>
      <w:proofErr w:type="spellStart"/>
      <w:r w:rsidR="003C0C9B"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профориентационного</w:t>
      </w:r>
      <w:proofErr w:type="spellEnd"/>
      <w:r w:rsidR="003C0C9B"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коммерциализации</w:t>
      </w:r>
      <w:r w:rsidR="003C0C9B"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0"/>
    <w:p w:rsidR="003C0C9B" w:rsidRDefault="00DE2E98" w:rsidP="00DE2E98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Опубликован </w:t>
      </w:r>
      <w:r w:rsidR="003C0C9B" w:rsidRPr="00DE2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доклад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монографии </w:t>
      </w:r>
      <w:r w:rsidRPr="00DE2E98"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t xml:space="preserve">ГЛАВА 4. РОЛЬ ОБРАЗОВАТЕЛЬНЫХ УЧРЕЖДЕНИЙ В ПРОФИЛАКТИКЕ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t>«</w:t>
      </w:r>
      <w:r w:rsidRPr="00DE2E98"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t>АПТЕЧНОЙ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t>»</w:t>
      </w:r>
      <w:r w:rsidRPr="00DE2E98"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t xml:space="preserve"> НАРКОМАНИИ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t xml:space="preserve"> </w:t>
      </w:r>
      <w:r w:rsidR="003C0C9B" w:rsidRPr="00DE2E9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публикации в научном журнале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" w:history="1">
        <w:r w:rsidRPr="008B3C03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https://www.elibrary.ru/item.asp?id=75117897</w:t>
        </w:r>
      </w:hyperlink>
      <w:r w:rsidR="003C0C9B" w:rsidRPr="00DE2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2E98" w:rsidRPr="00DE2E98" w:rsidRDefault="00DE2E98" w:rsidP="00DE2E98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C9B" w:rsidRPr="00420AB9" w:rsidRDefault="003C0C9B" w:rsidP="00420AB9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ОСНОВНЫЕ ПРОВЕДЕННЫЕ МЕРОПРИЯТИЯ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"/>
        <w:gridCol w:w="3609"/>
        <w:gridCol w:w="1343"/>
        <w:gridCol w:w="1691"/>
        <w:gridCol w:w="2355"/>
      </w:tblGrid>
      <w:tr w:rsidR="003C0C9B" w:rsidRPr="00420AB9" w:rsidTr="003C0C9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участников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</w:t>
            </w:r>
          </w:p>
        </w:tc>
      </w:tr>
      <w:tr w:rsidR="003C0C9B" w:rsidRPr="00420AB9" w:rsidTr="003C0C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 «Семья и зависимость»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12.04.2025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7C75F5" w:rsidP="007C75F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13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Определены потребности семей</w:t>
            </w:r>
          </w:p>
        </w:tc>
      </w:tr>
      <w:tr w:rsidR="003C0C9B" w:rsidRPr="00420AB9" w:rsidTr="003C0C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Пилотное занятие «Семья как ресурс»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24.04.2025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7C75F5" w:rsidP="007C75F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3C0C9B"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Получены отзывы для доработки</w:t>
            </w:r>
          </w:p>
        </w:tc>
      </w:tr>
      <w:tr w:rsidR="003C0C9B" w:rsidRPr="00420AB9" w:rsidTr="003C0C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Фокус-группа с выпускниками реабилитационных программ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03.05.2025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034CD2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034CD2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Готовим проведение  встречи</w:t>
            </w:r>
          </w:p>
        </w:tc>
      </w:tr>
      <w:tr w:rsidR="003C0C9B" w:rsidRPr="00420AB9" w:rsidTr="003C0C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публикаций по теме семейной терапии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апрель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Подготовлен реферативный обзор</w:t>
            </w:r>
          </w:p>
        </w:tc>
      </w:tr>
      <w:tr w:rsidR="003C0C9B" w:rsidRPr="00420AB9" w:rsidTr="003C0C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Анкетирование </w:t>
            </w:r>
            <w:proofErr w:type="spellStart"/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постреабилитационных</w:t>
            </w:r>
            <w:proofErr w:type="spellEnd"/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клиентов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28.04–10.05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7C75F5" w:rsidP="006B574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="003C0C9B"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6B57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3C0C9B" w:rsidRPr="00420AB9" w:rsidRDefault="003C0C9B" w:rsidP="00420AB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Определены ключевые барьеры адаптации</w:t>
            </w:r>
          </w:p>
        </w:tc>
      </w:tr>
    </w:tbl>
    <w:p w:rsidR="003C0C9B" w:rsidRPr="00420AB9" w:rsidRDefault="003C0C9B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C9B" w:rsidRPr="00420AB9" w:rsidRDefault="003C0C9B" w:rsidP="00420AB9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 ПУБЛИКАЦИОННАЯ АКТИВНОСТЬ</w:t>
      </w:r>
    </w:p>
    <w:p w:rsidR="003C0C9B" w:rsidRDefault="003C0C9B" w:rsidP="00773954">
      <w:pPr>
        <w:numPr>
          <w:ilvl w:val="0"/>
          <w:numId w:val="8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Подготовлена статья «</w:t>
      </w:r>
      <w:r w:rsidR="00773954" w:rsidRPr="00773954"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t>ВОСПИТАНИЕ ЗДОРОВОГО ОБРАЗА ЖИЗНИ С РАННЕГО ВОЗРАСТА (МЕЖДУНАРОДНЫЙ ОПЫТ)</w:t>
      </w:r>
      <w:r w:rsidRPr="0077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7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опубликована </w:t>
      </w: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7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сборнике </w:t>
      </w:r>
      <w:hyperlink r:id="rId6" w:history="1">
        <w:r w:rsidR="00DE2E98" w:rsidRPr="008B3C03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https://www.elibrary.ru/item.asp?id=82342427&amp;selid=82342438</w:t>
        </w:r>
      </w:hyperlink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0C9B" w:rsidRPr="00DE2E98" w:rsidRDefault="00773954" w:rsidP="00DE2E98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Опубликована статья </w:t>
      </w:r>
      <w:r w:rsidRPr="00773954"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t>«АПТЕЧНАЯ» НАРКОМАНИЯ КАК ФАКТОР РОСТА ПРЕСТУПНОСТИ: СОЦИАЛЬНО-ПРАВОВЫЕ АСПЕКТЫ</w:t>
      </w:r>
      <w:r w:rsidR="00DE2E98"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t xml:space="preserve">. </w:t>
      </w:r>
      <w:hyperlink r:id="rId7" w:history="1">
        <w:r w:rsidR="00DE2E98" w:rsidRPr="008B3C03">
          <w:rPr>
            <w:rStyle w:val="a8"/>
            <w:rFonts w:ascii="Times New Roman" w:hAnsi="Times New Roman" w:cs="Times New Roman"/>
            <w:bCs/>
            <w:sz w:val="28"/>
            <w:szCs w:val="28"/>
            <w:shd w:val="clear" w:color="auto" w:fill="F5F5F5"/>
          </w:rPr>
          <w:t>https://www.elibrary.ru/item.asp?id=82266528</w:t>
        </w:r>
      </w:hyperlink>
    </w:p>
    <w:p w:rsidR="00DE2E98" w:rsidRPr="00420AB9" w:rsidRDefault="00DE2E98" w:rsidP="00420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C9B" w:rsidRPr="00420AB9" w:rsidRDefault="003C0C9B" w:rsidP="00420AB9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V. </w:t>
      </w:r>
      <w:r w:rsidR="00DE2E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Выводы </w:t>
      </w:r>
      <w:proofErr w:type="gramStart"/>
      <w:r w:rsidR="00DE2E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 результатам</w:t>
      </w:r>
      <w:proofErr w:type="gramEnd"/>
      <w:r w:rsidR="00DE2E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месяцев  </w:t>
      </w:r>
    </w:p>
    <w:p w:rsidR="003C0C9B" w:rsidRPr="00420AB9" w:rsidRDefault="003C0C9B" w:rsidP="00420AB9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Завершение апробации обеих программ и корректировка по результатам обратной связи;</w:t>
      </w:r>
    </w:p>
    <w:p w:rsidR="003C0C9B" w:rsidRPr="00420AB9" w:rsidRDefault="003C0C9B" w:rsidP="00420AB9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методических рекомендаций для специалистов (соцработников, педагогов, юристов);</w:t>
      </w:r>
    </w:p>
    <w:p w:rsidR="003C0C9B" w:rsidRPr="00420AB9" w:rsidRDefault="003C0C9B" w:rsidP="00420AB9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обучающих </w:t>
      </w:r>
      <w:proofErr w:type="spellStart"/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вебинаров</w:t>
      </w:r>
      <w:proofErr w:type="spellEnd"/>
      <w:r w:rsidRPr="0042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партнёров проекта;</w:t>
      </w:r>
    </w:p>
    <w:p w:rsidR="00BA62EB" w:rsidRPr="00034CD2" w:rsidRDefault="003C0C9B" w:rsidP="00286F51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информационных материалов на </w:t>
      </w:r>
      <w:r w:rsidR="00365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медиа </w:t>
      </w:r>
      <w:r w:rsidRPr="00365D6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платформе</w:t>
      </w:r>
      <w:r w:rsidR="00365D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65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4CD2" w:rsidRPr="00034CD2" w:rsidRDefault="00034CD2" w:rsidP="00034CD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C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7564" cy="6331405"/>
            <wp:effectExtent l="0" t="0" r="0" b="0"/>
            <wp:docPr id="4" name="Рисунок 4" descr="C:\Users\user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00" cy="634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AFF" w:rsidRPr="00BE3A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91"/>
            <wp:effectExtent l="0" t="0" r="3175" b="3810"/>
            <wp:docPr id="5" name="Рисунок 5" descr="C:\Users\user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CD2" w:rsidRDefault="00034CD2" w:rsidP="00034CD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AFF" w:rsidRDefault="00BE3AFF" w:rsidP="00034CD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AFF" w:rsidRDefault="00BE3AFF" w:rsidP="00034CD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AFF" w:rsidRDefault="00BE3AFF" w:rsidP="00034CD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AFF" w:rsidRDefault="00BE3AFF" w:rsidP="00034CD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3AFF" w:rsidRDefault="00BE3AFF" w:rsidP="00034CD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A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611"/>
            <wp:effectExtent l="0" t="0" r="3175" b="635"/>
            <wp:docPr id="6" name="Рисунок 6" descr="C:\Users\user\Desktop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FF" w:rsidRDefault="00BE3AFF" w:rsidP="00034CD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AFF" w:rsidRDefault="00BE3AFF" w:rsidP="00034CD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AFF" w:rsidRPr="00420AB9" w:rsidRDefault="00BE3AFF" w:rsidP="00034CD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A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611"/>
            <wp:effectExtent l="0" t="0" r="3175" b="635"/>
            <wp:docPr id="7" name="Рисунок 7" descr="C:\Users\user\Desktop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AFF" w:rsidRPr="00420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51957"/>
    <w:multiLevelType w:val="multilevel"/>
    <w:tmpl w:val="9FECD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137BC4"/>
    <w:multiLevelType w:val="multilevel"/>
    <w:tmpl w:val="B098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90700C"/>
    <w:multiLevelType w:val="multilevel"/>
    <w:tmpl w:val="A4062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7B4667"/>
    <w:multiLevelType w:val="multilevel"/>
    <w:tmpl w:val="2D0A2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05193E"/>
    <w:multiLevelType w:val="multilevel"/>
    <w:tmpl w:val="0B181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E129C2"/>
    <w:multiLevelType w:val="multilevel"/>
    <w:tmpl w:val="60889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3C12CC"/>
    <w:multiLevelType w:val="multilevel"/>
    <w:tmpl w:val="AAE81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9A2521"/>
    <w:multiLevelType w:val="multilevel"/>
    <w:tmpl w:val="4092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7563B2"/>
    <w:multiLevelType w:val="multilevel"/>
    <w:tmpl w:val="FDD8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C9B"/>
    <w:rsid w:val="00034CD2"/>
    <w:rsid w:val="00365D62"/>
    <w:rsid w:val="003C0C9B"/>
    <w:rsid w:val="00420AB9"/>
    <w:rsid w:val="006B574F"/>
    <w:rsid w:val="007066A0"/>
    <w:rsid w:val="00773954"/>
    <w:rsid w:val="007C75F5"/>
    <w:rsid w:val="00A27C88"/>
    <w:rsid w:val="00BA62EB"/>
    <w:rsid w:val="00BE3AFF"/>
    <w:rsid w:val="00DE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DE35F"/>
  <w15:chartTrackingRefBased/>
  <w15:docId w15:val="{E0740D04-A3EF-4C36-A1DA-035579D5E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C0C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C0C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0C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0C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3C0C9B"/>
    <w:rPr>
      <w:b/>
      <w:bCs/>
    </w:rPr>
  </w:style>
  <w:style w:type="character" w:styleId="a4">
    <w:name w:val="Emphasis"/>
    <w:basedOn w:val="a0"/>
    <w:uiPriority w:val="20"/>
    <w:qFormat/>
    <w:rsid w:val="003C0C9B"/>
    <w:rPr>
      <w:i/>
      <w:iCs/>
    </w:rPr>
  </w:style>
  <w:style w:type="paragraph" w:styleId="a5">
    <w:name w:val="Normal (Web)"/>
    <w:basedOn w:val="a"/>
    <w:uiPriority w:val="99"/>
    <w:semiHidden/>
    <w:unhideWhenUsed/>
    <w:rsid w:val="003C0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06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066A0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DE2E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4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library.ru/item.asp?id=8226652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library.ru/item.asp?id=82342427&amp;selid=82342438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elibrary.ru/item.asp?id=75117897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2025-05-28T18:48:00Z</cp:lastPrinted>
  <dcterms:created xsi:type="dcterms:W3CDTF">2025-05-28T18:32:00Z</dcterms:created>
  <dcterms:modified xsi:type="dcterms:W3CDTF">2025-05-29T16:40:00Z</dcterms:modified>
</cp:coreProperties>
</file>